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240" w:rsidRDefault="002F6D1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25.8pt;margin-top:-28.8pt;width:536.25pt;height:146.2pt;z-index:251662336;mso-width-relative:margin;mso-height-relative:margin">
            <v:textbox style="mso-next-textbox:#_x0000_s1029">
              <w:txbxContent>
                <w:p w:rsidR="006D5240" w:rsidRPr="00B91BA6" w:rsidRDefault="00C77812" w:rsidP="006D5240">
                  <w:pPr>
                    <w:rPr>
                      <w:rFonts w:ascii="Comic Sans MS" w:hAnsi="Comic Sans MS"/>
                      <w:sz w:val="180"/>
                      <w:szCs w:val="18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>crystal</w:t>
                  </w:r>
                  <w:proofErr w:type="gramEnd"/>
                  <w:r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 xml:space="preserve">    </w:t>
                  </w:r>
                  <w:r w:rsidR="0061511A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 </w:t>
                  </w:r>
                  <w:r w:rsidR="00E937B1">
                    <w:rPr>
                      <w:rFonts w:ascii="Comic Sans MS" w:hAnsi="Comic Sans MS"/>
                      <w:sz w:val="180"/>
                      <w:szCs w:val="180"/>
                    </w:rPr>
                    <w:t xml:space="preserve"> </w:t>
                  </w:r>
                  <w:r w:rsidR="00F2794F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</w:rPr>
                    <w:drawing>
                      <wp:inline distT="0" distB="0" distL="0" distR="0">
                        <wp:extent cx="1308596" cy="1386631"/>
                        <wp:effectExtent l="19050" t="0" r="5854" b="0"/>
                        <wp:docPr id="1" name="rg_hi" descr="http://t2.gstatic.com/images?q=tbn:ANd9GcTG3EdKTIsvLbP2HnwZkm5jKiqdikEDzWGaLk-4VaXhAcgL7eYo:bp0.blogger.com/_ys_zcx7blwY/SIOXVRayI0I/AAAAAAAAAZU/TdayJWYaTgM/s400/aplauso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2.gstatic.com/images?q=tbn:ANd9GcTG3EdKTIsvLbP2HnwZkm5jKiqdikEDzWGaLk-4VaXhAcgL7eYo:bp0.blogger.com/_ys_zcx7blwY/SIOXVRayI0I/AAAAAAAAAZU/TdayJWYaTgM/s400/aplausos.gif">
                                  <a:hlinkClick r:id="rId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8596" cy="13866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D5240" w:rsidRDefault="002F6D19">
      <w:r>
        <w:rPr>
          <w:noProof/>
        </w:rPr>
        <w:pict>
          <v:shape id="_x0000_s1033" type="#_x0000_t202" style="position:absolute;margin-left:-25.8pt;margin-top:494.2pt;width:526.55pt;height:166.75pt;z-index:-251651072;mso-width-relative:margin;mso-height-relative:margin" wrapcoords="-31 -97 -31 21503 21631 21503 21631 -97 -31 -97">
            <v:textbox>
              <w:txbxContent>
                <w:p w:rsidR="002B4012" w:rsidRPr="006D5240" w:rsidRDefault="00C77812" w:rsidP="002B4012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joyful</w:t>
                  </w:r>
                  <w:proofErr w:type="gramEnd"/>
                  <w:r w:rsidR="0061511A" w:rsidRPr="0061511A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</w:t>
                  </w:r>
                  <w:r w:rsidR="0061511A">
                    <w:rPr>
                      <w:rFonts w:ascii="Comic Sans MS" w:hAnsi="Comic Sans MS"/>
                      <w:sz w:val="144"/>
                      <w:szCs w:val="144"/>
                    </w:rPr>
                    <w:t xml:space="preserve"> </w:t>
                  </w:r>
                  <w:r w:rsidR="002416BD">
                    <w:rPr>
                      <w:rFonts w:ascii="Comic Sans MS" w:hAnsi="Comic Sans MS"/>
                      <w:b/>
                      <w:sz w:val="96"/>
                      <w:szCs w:val="96"/>
                    </w:rPr>
                    <w:t xml:space="preserve">    </w:t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2B73B3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517746" cy="1828800"/>
                        <wp:effectExtent l="19050" t="0" r="6254" b="0"/>
                        <wp:docPr id="10" name="Picture 10" descr="http://t0.gstatic.com/images?q=tbn:ANd9GcR76FA9OYJygDxtE7WSqC6GipfbZK_y_h33GobzSYouetOsB97B3A:www.bartlett.ucl.ac.uk/planning/news/images/cidre-honourable-menti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t0.gstatic.com/images?q=tbn:ANd9GcR76FA9OYJygDxtE7WSqC6GipfbZK_y_h33GobzSYouetOsB97B3A:www.bartlett.ucl.ac.uk/planning/news/images/cidre-honourable-mention.jpg">
                                  <a:hlinkClick r:id="rId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0" cy="1836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2" type="#_x0000_t202" style="position:absolute;margin-left:-28.8pt;margin-top:291.95pt;width:535.7pt;height:157.2pt;z-index:-251648000;mso-width-relative:margin;mso-height-relative:margin" wrapcoords="-31 -108 -31 21492 21631 21492 21631 -108 -31 -108">
            <v:textbox>
              <w:txbxContent>
                <w:p w:rsidR="002B4012" w:rsidRPr="006D5240" w:rsidRDefault="00C77812" w:rsidP="005A39EF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disappeared</w:t>
                  </w:r>
                  <w:proofErr w:type="gramEnd"/>
                  <w:r w:rsidR="00F2794F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294130" cy="1294130"/>
                        <wp:effectExtent l="19050" t="0" r="1270" b="0"/>
                        <wp:docPr id="7" name="Picture 7" descr="http://t3.gstatic.com/images?q=tbn:ANd9GcTY8xbbdIlkkzaRGJBjmgCNw-0x-ySd8ka3b-OrOCravgbf3u1Krj8BxKyK:img.ehowcdn.com/article-page-main/ehow/images/a08/5e/7m/list-disney-channel-singers-800x80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t3.gstatic.com/images?q=tbn:ANd9GcTY8xbbdIlkkzaRGJBjmgCNw-0x-ySd8ka3b-OrOCravgbf3u1Krj8BxKyK:img.ehowcdn.com/article-page-main/ehow/images/a08/5e/7m/list-disney-channel-singers-800x800.jpg">
                                  <a:hlinkClick r:id="rId1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4130" cy="1294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1" type="#_x0000_t202" style="position:absolute;margin-left:-22.65pt;margin-top:104.75pt;width:526.55pt;height:146.4pt;z-index:251663360;mso-width-relative:margin;mso-height-relative:margin">
            <v:textbox>
              <w:txbxContent>
                <w:p w:rsidR="006D5240" w:rsidRPr="00F85094" w:rsidRDefault="00C77812" w:rsidP="006D5240">
                  <w:pPr>
                    <w:rPr>
                      <w:rFonts w:ascii="Comic Sans MS" w:hAnsi="Comic Sans MS"/>
                      <w:sz w:val="120"/>
                      <w:szCs w:val="12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journey</w:t>
                  </w:r>
                  <w:proofErr w:type="gramEnd"/>
                  <w:r w:rsidR="002E0423" w:rsidRPr="00F2794F">
                    <w:rPr>
                      <w:rFonts w:ascii="Comic Sans MS" w:hAnsi="Comic Sans MS"/>
                      <w:b/>
                      <w:sz w:val="130"/>
                      <w:szCs w:val="130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F2794F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350010" cy="1397000"/>
                        <wp:effectExtent l="19050" t="0" r="2540" b="0"/>
                        <wp:docPr id="3" name="Picture 4" descr="http://t2.gstatic.com/images?q=tbn:ANd9GcTGZT7bFx8Q3KcPZ1YPp-hVjBzm35WTOi6n9fuWiYdWUm7-p9Xj:www.pendoreilleco.org/photos/Auditor/gods_design_for_marriage_umj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t2.gstatic.com/images?q=tbn:ANd9GcTGZT7bFx8Q3KcPZ1YPp-hVjBzm35WTOi6n9fuWiYdWUm7-p9Xj:www.pendoreilleco.org/photos/Auditor/gods_design_for_marriage_umjr.jpg">
                                  <a:hlinkClick r:id="rId1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9691" cy="13966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D5240">
        <w:tab/>
      </w:r>
      <w:r w:rsidR="006D5240">
        <w:tab/>
      </w:r>
      <w:r w:rsidR="006D5240">
        <w:tab/>
      </w:r>
      <w:r w:rsidR="006D5240">
        <w:br w:type="page"/>
      </w:r>
    </w:p>
    <w:p w:rsidR="002B4012" w:rsidRDefault="002F6D19">
      <w:r>
        <w:rPr>
          <w:noProof/>
        </w:rPr>
        <w:lastRenderedPageBreak/>
        <w:pict>
          <v:shape id="_x0000_s1037" type="#_x0000_t202" style="position:absolute;margin-left:-36.6pt;margin-top:-43.2pt;width:526.55pt;height:162.15pt;z-index:-251646976;mso-width-relative:margin;mso-height-relative:margin" wrapcoords="-31 -96 -31 21504 21631 21504 21631 -96 -31 -96">
            <v:textbox>
              <w:txbxContent>
                <w:p w:rsidR="00FB4798" w:rsidRPr="006D5240" w:rsidRDefault="00C77812" w:rsidP="00FB4798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discovery</w:t>
                  </w:r>
                  <w:proofErr w:type="gramEnd"/>
                  <w:r w:rsidR="002416BD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</w:t>
                  </w:r>
                  <w:r w:rsidR="009A682D">
                    <w:rPr>
                      <w:rFonts w:ascii="Arial" w:hAnsi="Arial" w:cs="Arial"/>
                      <w:noProof/>
                      <w:color w:val="1122CC"/>
                      <w:sz w:val="27"/>
                      <w:szCs w:val="27"/>
                      <w:shd w:val="clear" w:color="auto" w:fill="CCCCCC"/>
                    </w:rPr>
                    <w:drawing>
                      <wp:inline distT="0" distB="0" distL="0" distR="0">
                        <wp:extent cx="1657350" cy="1752600"/>
                        <wp:effectExtent l="19050" t="0" r="0" b="0"/>
                        <wp:docPr id="13" name="Picture 13" descr="http://t0.gstatic.com/images?q=tbn:ANd9GcR6vTs02aHx3I_TM6LaFX6muMVrR3NsL93MbMAW7ISKJ6vFJ4E8:www.reelingandrafting.com/images/photo3_l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t0.gstatic.com/images?q=tbn:ANd9GcR6vTs02aHx3I_TM6LaFX6muMVrR3NsL93MbMAW7ISKJ6vFJ4E8:www.reelingandrafting.com/images/photo3_lg.jpg">
                                  <a:hlinkClick r:id="rId1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57350" cy="1752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B4798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</w:p>
              </w:txbxContent>
            </v:textbox>
            <w10:wrap type="tight"/>
          </v:shape>
        </w:pict>
      </w:r>
    </w:p>
    <w:p w:rsidR="002B4012" w:rsidRPr="001015E4" w:rsidRDefault="002F6D19">
      <w:pPr>
        <w:rPr>
          <w:b/>
        </w:rPr>
      </w:pPr>
      <w:r w:rsidRPr="002F6D19">
        <w:rPr>
          <w:noProof/>
        </w:rPr>
        <w:pict>
          <v:shape id="_x0000_s1028" type="#_x0000_t202" style="position:absolute;margin-left:-32.25pt;margin-top:370.1pt;width:526.55pt;height:154.1pt;z-index:-251655168;mso-width-relative:margin;mso-height-relative:margin" wrapcoords="-31 -74 -31 21526 21631 21526 21631 -74 -31 -74">
            <v:textbox style="mso-next-textbox:#_x0000_s1028">
              <w:txbxContent>
                <w:p w:rsidR="006D5240" w:rsidRPr="006D5240" w:rsidRDefault="008C097C" w:rsidP="006D5240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unaware</w:t>
                  </w:r>
                  <w:proofErr w:type="gramEnd"/>
                  <w:r w:rsidR="00CC4346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 xml:space="preserve">  </w:t>
                  </w:r>
                  <w:r w:rsidR="002E0423" w:rsidRPr="00A9197E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ab/>
                  </w:r>
                  <w:r w:rsidR="003C1246" w:rsidRPr="003C1246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drawing>
                      <wp:inline distT="0" distB="0" distL="0" distR="0">
                        <wp:extent cx="1857205" cy="1416390"/>
                        <wp:effectExtent l="19050" t="0" r="0" b="0"/>
                        <wp:docPr id="4" name="Picture 21" descr="cott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tton.jpg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57205" cy="14163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6D5240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</w:p>
              </w:txbxContent>
            </v:textbox>
            <w10:wrap type="tight"/>
          </v:shape>
        </w:pict>
      </w:r>
      <w:r w:rsidRPr="002F6D19">
        <w:rPr>
          <w:noProof/>
          <w:lang w:eastAsia="zh-TW"/>
        </w:rPr>
        <w:pict>
          <v:shape id="_x0000_s1026" type="#_x0000_t202" style="position:absolute;margin-left:-32.25pt;margin-top:192.5pt;width:526.55pt;height:161pt;z-index:-251656192;mso-width-relative:margin;mso-height-relative:margin" wrapcoords="-31 -74 -31 21526 21631 21526 21631 -74 -31 -74">
            <v:textbox style="mso-next-textbox:#_x0000_s1026">
              <w:txbxContent>
                <w:p w:rsidR="006D5240" w:rsidRPr="006D5240" w:rsidRDefault="008C097C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goal</w:t>
                  </w:r>
                  <w:proofErr w:type="gramEnd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 </w:t>
                  </w:r>
                  <w:r w:rsidR="0083756E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 </w:t>
                  </w:r>
                  <w:r w:rsidR="001015E4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</w:t>
                  </w:r>
                  <w:r w:rsidR="003C1246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</w:t>
                  </w:r>
                  <w:r w:rsidR="001015E4"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</w:t>
                  </w:r>
                  <w:r w:rsidR="0061511A"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ab/>
                  </w:r>
                  <w:r w:rsidR="00ED36EA"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890954" cy="1416390"/>
                        <wp:effectExtent l="19050" t="0" r="0" b="0"/>
                        <wp:docPr id="22" name="Picture 21" descr="cott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tton.jpg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90954" cy="14163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Pr="002F6D19">
        <w:rPr>
          <w:noProof/>
        </w:rPr>
        <w:pict>
          <v:shape id="_x0000_s1034" type="#_x0000_t202" style="position:absolute;margin-left:-32.25pt;margin-top:12.5pt;width:526.55pt;height:164pt;z-index:251666432;mso-width-relative:margin;mso-height-relative:margin">
            <v:textbox style="mso-next-textbox:#_x0000_s1034">
              <w:txbxContent>
                <w:p w:rsidR="002B4012" w:rsidRPr="006D5240" w:rsidRDefault="00C77812" w:rsidP="002B4012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>scoop</w:t>
                  </w:r>
                  <w:proofErr w:type="gramEnd"/>
                  <w:r>
                    <w:rPr>
                      <w:rFonts w:ascii="Comic Sans MS" w:hAnsi="Comic Sans MS"/>
                      <w:b/>
                      <w:sz w:val="144"/>
                      <w:szCs w:val="144"/>
                    </w:rPr>
                    <w:t xml:space="preserve">  </w:t>
                  </w:r>
                  <w:r w:rsidR="002416BD">
                    <w:rPr>
                      <w:rFonts w:ascii="Comic Sans MS" w:hAnsi="Comic Sans MS"/>
                      <w:b/>
                      <w:sz w:val="100"/>
                      <w:szCs w:val="100"/>
                    </w:rPr>
                    <w:t xml:space="preserve">      </w:t>
                  </w:r>
                  <w:r w:rsidR="00ED36EA"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458144" cy="1828800"/>
                        <wp:effectExtent l="19050" t="0" r="8706" b="0"/>
                        <wp:docPr id="23" name="Picture 22" descr="rhyth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hythm.jpg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2664" cy="18344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B4012">
        <w:br w:type="page"/>
      </w:r>
    </w:p>
    <w:p w:rsidR="00F72DFA" w:rsidRDefault="00F72DFA" w:rsidP="00C85390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lastRenderedPageBreak/>
        <w:t>Clear, shiny stone</w:t>
      </w:r>
    </w:p>
    <w:p w:rsidR="00F72DFA" w:rsidRDefault="00F72DFA" w:rsidP="00C85390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t>Trip</w:t>
      </w:r>
    </w:p>
    <w:p w:rsidR="00F72DFA" w:rsidRDefault="00F72DFA" w:rsidP="00C85390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t>Vanished</w:t>
      </w:r>
    </w:p>
    <w:p w:rsidR="00F72DFA" w:rsidRDefault="00F72DFA" w:rsidP="00F72DFA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t>Happy</w:t>
      </w:r>
    </w:p>
    <w:p w:rsidR="00F72DFA" w:rsidRDefault="00F72DFA" w:rsidP="00F72DFA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t>Find</w:t>
      </w:r>
    </w:p>
    <w:p w:rsidR="00F72DFA" w:rsidRDefault="00F72DFA" w:rsidP="00F72DFA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t>Large spoon</w:t>
      </w:r>
    </w:p>
    <w:p w:rsidR="00F72DFA" w:rsidRDefault="00F72DFA" w:rsidP="00F72DFA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t>Something that is desired; aim</w:t>
      </w:r>
    </w:p>
    <w:p w:rsidR="00F72DFA" w:rsidRDefault="00F72DFA" w:rsidP="00C85390">
      <w:pPr>
        <w:rPr>
          <w:rFonts w:ascii="Comic Sans MS" w:hAnsi="Comic Sans MS" w:cs="Times-Roman"/>
          <w:sz w:val="36"/>
          <w:szCs w:val="36"/>
        </w:rPr>
      </w:pPr>
      <w:r>
        <w:rPr>
          <w:rFonts w:ascii="Comic Sans MS" w:hAnsi="Comic Sans MS" w:cs="Times-Roman"/>
          <w:sz w:val="36"/>
          <w:szCs w:val="36"/>
        </w:rPr>
        <w:t>Did not know</w:t>
      </w:r>
    </w:p>
    <w:p w:rsidR="00F72DFA" w:rsidRDefault="00F72DFA" w:rsidP="00C85390">
      <w:pPr>
        <w:rPr>
          <w:rFonts w:ascii="Comic Sans MS" w:hAnsi="Comic Sans MS" w:cs="Times-Roman"/>
          <w:sz w:val="36"/>
          <w:szCs w:val="36"/>
        </w:rPr>
      </w:pPr>
    </w:p>
    <w:p w:rsidR="00C85390" w:rsidRDefault="00C85390" w:rsidP="001015E4">
      <w:pPr>
        <w:rPr>
          <w:rFonts w:ascii="Comic Sans MS" w:hAnsi="Comic Sans MS" w:cs="Times-Roman"/>
          <w:sz w:val="36"/>
          <w:szCs w:val="36"/>
        </w:rPr>
      </w:pPr>
    </w:p>
    <w:p w:rsidR="00C85390" w:rsidRDefault="00C85390" w:rsidP="001015E4">
      <w:pPr>
        <w:rPr>
          <w:rFonts w:ascii="Comic Sans MS" w:hAnsi="Comic Sans MS" w:cs="Times-Roman"/>
          <w:sz w:val="36"/>
          <w:szCs w:val="36"/>
        </w:rPr>
      </w:pPr>
    </w:p>
    <w:p w:rsidR="00C85390" w:rsidRPr="00D95B78" w:rsidRDefault="00C85390" w:rsidP="001015E4">
      <w:pPr>
        <w:rPr>
          <w:rFonts w:ascii="Comic Sans MS" w:hAnsi="Comic Sans MS" w:cs="Times-Roman"/>
          <w:sz w:val="36"/>
          <w:szCs w:val="36"/>
        </w:rPr>
      </w:pPr>
    </w:p>
    <w:sectPr w:rsidR="00C85390" w:rsidRPr="00D95B78" w:rsidSect="00A26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798" w:rsidRDefault="00FB4798" w:rsidP="00FB4798">
      <w:pPr>
        <w:spacing w:after="0" w:line="240" w:lineRule="auto"/>
      </w:pPr>
      <w:r>
        <w:separator/>
      </w:r>
    </w:p>
  </w:endnote>
  <w:end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798" w:rsidRDefault="00FB4798" w:rsidP="00FB4798">
      <w:pPr>
        <w:spacing w:after="0" w:line="240" w:lineRule="auto"/>
      </w:pPr>
      <w:r>
        <w:separator/>
      </w:r>
    </w:p>
  </w:footnote>
  <w:foot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66960"/>
    <w:multiLevelType w:val="hybridMultilevel"/>
    <w:tmpl w:val="8BD277F0"/>
    <w:lvl w:ilvl="0" w:tplc="C22EE2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BA8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E0D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C4DE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309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09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C2F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F835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BA20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EB32D63"/>
    <w:multiLevelType w:val="hybridMultilevel"/>
    <w:tmpl w:val="FB745ECE"/>
    <w:lvl w:ilvl="0" w:tplc="72BC1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50E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641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B0A5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DCAC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303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62F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E8C9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007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1B81880"/>
    <w:multiLevelType w:val="hybridMultilevel"/>
    <w:tmpl w:val="3A5438E8"/>
    <w:lvl w:ilvl="0" w:tplc="8D847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9A7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F4D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385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7A7A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C42A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A29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1C8D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1E4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48210EE"/>
    <w:multiLevelType w:val="hybridMultilevel"/>
    <w:tmpl w:val="78E8BAF2"/>
    <w:lvl w:ilvl="0" w:tplc="88E8A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20C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54D2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AE16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0A2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E48E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5C8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32BD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102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EF57486"/>
    <w:multiLevelType w:val="hybridMultilevel"/>
    <w:tmpl w:val="F74A8F3E"/>
    <w:lvl w:ilvl="0" w:tplc="BE764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00D0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905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7E7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8A9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9681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76C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D079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5C2D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DF35DC6"/>
    <w:multiLevelType w:val="hybridMultilevel"/>
    <w:tmpl w:val="743C7FE2"/>
    <w:lvl w:ilvl="0" w:tplc="6936A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F01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9A8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96E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2068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8C7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BE8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E67E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B4D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EEC67C7"/>
    <w:multiLevelType w:val="hybridMultilevel"/>
    <w:tmpl w:val="FC9EDD9E"/>
    <w:lvl w:ilvl="0" w:tplc="87928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3601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5C7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0C0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AA5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1C76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F67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0446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ACF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F8615FB"/>
    <w:multiLevelType w:val="hybridMultilevel"/>
    <w:tmpl w:val="0556F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5240"/>
    <w:rsid w:val="001015E4"/>
    <w:rsid w:val="00194432"/>
    <w:rsid w:val="001E0A81"/>
    <w:rsid w:val="00241022"/>
    <w:rsid w:val="002416BD"/>
    <w:rsid w:val="002B4012"/>
    <w:rsid w:val="002B73B3"/>
    <w:rsid w:val="002E0423"/>
    <w:rsid w:val="002F6D19"/>
    <w:rsid w:val="003C1246"/>
    <w:rsid w:val="0041599B"/>
    <w:rsid w:val="0056472C"/>
    <w:rsid w:val="005A39EF"/>
    <w:rsid w:val="005A4906"/>
    <w:rsid w:val="0061511A"/>
    <w:rsid w:val="00617E82"/>
    <w:rsid w:val="00625A96"/>
    <w:rsid w:val="0063104A"/>
    <w:rsid w:val="00675DEB"/>
    <w:rsid w:val="0068301B"/>
    <w:rsid w:val="006D5240"/>
    <w:rsid w:val="006D62EC"/>
    <w:rsid w:val="00726406"/>
    <w:rsid w:val="0083756E"/>
    <w:rsid w:val="008C097C"/>
    <w:rsid w:val="009A682D"/>
    <w:rsid w:val="00A266A4"/>
    <w:rsid w:val="00A36FB6"/>
    <w:rsid w:val="00A9197E"/>
    <w:rsid w:val="00B91BA6"/>
    <w:rsid w:val="00BE13B4"/>
    <w:rsid w:val="00C77812"/>
    <w:rsid w:val="00C85390"/>
    <w:rsid w:val="00CA128A"/>
    <w:rsid w:val="00CC4346"/>
    <w:rsid w:val="00D95B78"/>
    <w:rsid w:val="00E22C9A"/>
    <w:rsid w:val="00E66B5A"/>
    <w:rsid w:val="00E937B1"/>
    <w:rsid w:val="00ED36EA"/>
    <w:rsid w:val="00F2794F"/>
    <w:rsid w:val="00F72DFA"/>
    <w:rsid w:val="00F73302"/>
    <w:rsid w:val="00F85094"/>
    <w:rsid w:val="00FB4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6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798"/>
  </w:style>
  <w:style w:type="paragraph" w:styleId="Footer">
    <w:name w:val="footer"/>
    <w:basedOn w:val="Normal"/>
    <w:link w:val="Foot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47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7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295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74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1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3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582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8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66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12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ogle.com/imgres?q=marriage&amp;hl=en&amp;safe=active&amp;gbv=2&amp;biw=1311&amp;bih=490&amp;tbm=isch&amp;tbnid=IBt6Suv9iz47kM:&amp;imgrefurl=http://www.pendoreilleco.org/county/marriage_licensing.asp&amp;docid=0iBcKI7XKtArDM&amp;imgurl=http://www.pendoreilleco.org/photos/Auditor/gods_design_for_marriage_umjr.jpg&amp;w=685&amp;h=546&amp;ei=VHVGT97RJ9PDgAflhemcDg&amp;zoom=1&amp;iact=rc&amp;dur=0&amp;sig=114455612108336825533&amp;page=1&amp;tbnh=134&amp;tbnw=188&amp;start=0&amp;ndsp=14&amp;ved=1t:429,r:1,s:0&amp;tx=100&amp;ty=82" TargetMode="External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google.com/imgres?q=admire&amp;hl=en&amp;safe=active&amp;biw=1311&amp;bih=490&amp;gbv=2&amp;tbm=isch&amp;tbnid=pmEm8VC_kMxB4M:&amp;imgrefurl=http://thedailyandthenotso.blogspot.com/2008/07/who-do-you-admire.html&amp;docid=EpNJ10VzbFBzZM&amp;imgurl=http://bp0.blogger.com/_ys_zcx7blwY/SIOXVRayI0I/AAAAAAAAAZU/TdayJWYaTgM/s400/aplausos.gif&amp;w=344&amp;h=400&amp;ei=pXRGT-_rHsTogAfY1-WMDg&amp;zoom=1" TargetMode="External"/><Relationship Id="rId12" Type="http://schemas.openxmlformats.org/officeDocument/2006/relationships/image" Target="media/image3.jpeg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com/imgres?q=famous+disney+channel+characters&amp;hl=en&amp;safe=active&amp;gbv=2&amp;biw=1311&amp;bih=490&amp;tbm=isch&amp;tbnid=sldDh7bfamEsbM:&amp;imgrefurl=http://www.ehow.com/info_8567030_list-disney-channel-singers.html&amp;docid=Zo2aeySRVOCNhM&amp;imgurl=http://img.ehowcdn.com/article-page-main/ehow/images/a08/5e/7m/list-disney-channel-singers-800x800.jpg&amp;w=225&amp;h=220&amp;ei=JXZGT_B0iq6BB9HQgJkO&amp;zoom=1&amp;iact=rc&amp;dur=0&amp;sig=114455612108336825533&amp;page=1&amp;tbnh=141&amp;tbnw=145&amp;start=0&amp;ndsp=14&amp;ved=1t:429,r:4,s:0&amp;tx=82&amp;ty=6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oogle.com/imgres?q=overnight+trip&amp;hl=en&amp;safe=active&amp;gbv=2&amp;biw=1311&amp;bih=490&amp;tbm=isch&amp;tbnid=A7AIkhBzDD4WbM:&amp;imgrefurl=http://www.reelingandrafting.com/overnight.htm&amp;docid=4_fun2BrQlIuUM&amp;imgurl=http://www.reelingandrafting.com/images/photo3_lg.jpg&amp;w=600&amp;h=398&amp;ei=B3dGT_qAJY71ggf7gtiZDg&amp;zoom=1&amp;iact=rc&amp;dur=0&amp;sig=114455612108336825533&amp;page=2&amp;tbnh=145&amp;tbnw=193&amp;start=18&amp;ndsp=17&amp;ved=1t:429,r:8,s:18&amp;tx=127&amp;ty=85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m/imgres?q=mention&amp;hl=en&amp;safe=active&amp;gbv=2&amp;biw=1311&amp;bih=490&amp;tbm=isch&amp;tbnid=ZQ1wtFNoVlQRhM:&amp;imgrefurl=http://www.bartlett.ucl.ac.uk/planning/news/cidre-hon-mention&amp;docid=ugJI6Bk0kK96cM&amp;imgurl=http://www.bartlett.ucl.ac.uk/planning/news/images/cidre-honourable-mention.jpg&amp;w=460&amp;h=340&amp;ei=b3ZGT4KFEcOugQe06YiFDg&amp;zoom=1&amp;iact=rc&amp;dur=0&amp;sig=114455612108336825533&amp;page=2&amp;tbnh=143&amp;tbnw=193&amp;start=14&amp;ndsp=20&amp;ved=1t:429,r:1,s:14&amp;tx=94&amp;ty=77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2012-02-23T20:24:00Z</dcterms:created>
  <dcterms:modified xsi:type="dcterms:W3CDTF">2012-02-23T20:40:00Z</dcterms:modified>
</cp:coreProperties>
</file>